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BE" w:rsidRPr="006029BE" w:rsidRDefault="006029BE" w:rsidP="006029BE">
      <w:pPr>
        <w:jc w:val="center"/>
        <w:rPr>
          <w:rFonts w:ascii="Assistant" w:hAnsi="Assistant" w:cs="Assistant"/>
          <w:b/>
          <w:bCs/>
          <w:sz w:val="40"/>
          <w:szCs w:val="40"/>
          <w:rtl/>
        </w:rPr>
      </w:pPr>
      <w:r w:rsidRPr="006029BE">
        <w:rPr>
          <w:rFonts w:ascii="Assistant" w:hAnsi="Assistant" w:cs="Assistant"/>
          <w:b/>
          <w:bCs/>
          <w:sz w:val="40"/>
          <w:szCs w:val="40"/>
          <w:rtl/>
        </w:rPr>
        <w:t>משחק החתימות</w:t>
      </w:r>
    </w:p>
    <w:tbl>
      <w:tblPr>
        <w:tblStyle w:val="a3"/>
        <w:bidiVisual/>
        <w:tblW w:w="9076" w:type="dxa"/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1297"/>
        <w:gridCol w:w="1296"/>
        <w:gridCol w:w="1297"/>
        <w:gridCol w:w="1297"/>
      </w:tblGrid>
      <w:tr w:rsidR="006029BE" w:rsidRPr="006029BE" w:rsidTr="003802D4">
        <w:trPr>
          <w:trHeight w:val="833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יש לה מברשת שיניים ירוקה</w:t>
            </w: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proofErr w:type="spellStart"/>
            <w:r w:rsidRPr="006029BE">
              <w:rPr>
                <w:rFonts w:ascii="Assistant" w:hAnsi="Assistant" w:cs="Assistant"/>
                <w:rtl/>
              </w:rPr>
              <w:t>עירוניסטית</w:t>
            </w:r>
            <w:proofErr w:type="spellEnd"/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יודעת לנגן על גיטרה</w:t>
            </w: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בכורה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יש לה יותר משני אחיינים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שונאת שוקולד לבן</w:t>
            </w: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צרודה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נהנית במחנה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מסריחה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יצאה לכל המחנות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יודעת את ההמנון מחנה בע"פ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כל חייה הגיעה עם כחולבן למפקד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191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החלום שלה זה להיות מפקדת מחנה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518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>במחנה אריאל לא קנתה שום קרטיב מתחילת המחנה</w:t>
            </w: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  <w:tr w:rsidR="006029BE" w:rsidRPr="006029BE" w:rsidTr="003802D4">
        <w:trPr>
          <w:trHeight w:val="1518"/>
        </w:trPr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  <w:r w:rsidRPr="006029BE">
              <w:rPr>
                <w:rFonts w:ascii="Assistant" w:hAnsi="Assistant" w:cs="Assistant"/>
                <w:rtl/>
              </w:rPr>
              <w:t xml:space="preserve">מי </w:t>
            </w:r>
            <w:proofErr w:type="spellStart"/>
            <w:r w:rsidRPr="006029BE">
              <w:rPr>
                <w:rFonts w:ascii="Assistant" w:hAnsi="Assistant" w:cs="Assistant"/>
                <w:rtl/>
              </w:rPr>
              <w:t>שעייפההה</w:t>
            </w:r>
            <w:proofErr w:type="spellEnd"/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6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  <w:tc>
          <w:tcPr>
            <w:tcW w:w="1297" w:type="dxa"/>
            <w:vAlign w:val="center"/>
          </w:tcPr>
          <w:p w:rsidR="006029BE" w:rsidRPr="006029BE" w:rsidRDefault="006029BE" w:rsidP="003802D4">
            <w:pPr>
              <w:jc w:val="center"/>
              <w:rPr>
                <w:rFonts w:ascii="Assistant" w:hAnsi="Assistant" w:cs="Assistant"/>
                <w:rtl/>
              </w:rPr>
            </w:pPr>
          </w:p>
        </w:tc>
      </w:tr>
    </w:tbl>
    <w:p w:rsidR="006029BE" w:rsidRDefault="006029BE" w:rsidP="006029BE">
      <w:pPr>
        <w:rPr>
          <w:rtl/>
        </w:rPr>
      </w:pPr>
    </w:p>
    <w:sectPr w:rsidR="006029BE" w:rsidSect="00494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46" w:rsidRDefault="00FE4746" w:rsidP="00250D66">
      <w:pPr>
        <w:spacing w:after="0" w:line="240" w:lineRule="auto"/>
      </w:pPr>
      <w:r>
        <w:separator/>
      </w:r>
    </w:p>
  </w:endnote>
  <w:endnote w:type="continuationSeparator" w:id="0">
    <w:p w:rsidR="00FE4746" w:rsidRDefault="00FE4746" w:rsidP="0025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 w:rsidP="00250D66">
    <w:pPr>
      <w:pStyle w:val="a6"/>
      <w:jc w:val="center"/>
    </w:pPr>
    <w:r>
      <w:rPr>
        <w:b/>
        <w:bCs/>
        <w:color w:val="FF0000"/>
        <w:rtl/>
      </w:rPr>
      <w:t>מרכז ההדרכה המקוון של תנועת אריאל</w:t>
    </w:r>
    <w:r>
      <w:rPr>
        <w:color w:val="FF0000"/>
        <w:rtl/>
      </w:rPr>
      <w:t xml:space="preserve"> </w:t>
    </w:r>
    <w:hyperlink r:id="rId1" w:history="1">
      <w:r>
        <w:rPr>
          <w:rStyle w:val="Hyperlink"/>
        </w:rPr>
        <w:t>http://www.tariel.co.il/</w:t>
      </w:r>
      <w:r>
        <w:rPr>
          <w:rStyle w:val="Hyperlink"/>
          <w:rtl/>
        </w:rPr>
        <w:t>חומרי-הדרכה</w:t>
      </w:r>
    </w:hyperlink>
  </w:p>
  <w:p w:rsidR="00250D66" w:rsidRDefault="00250D66" w:rsidP="00250D66">
    <w:pPr>
      <w:pStyle w:val="a6"/>
      <w:jc w:val="center"/>
      <w:rPr>
        <w:color w:val="002060"/>
      </w:rPr>
    </w:pPr>
    <w:r>
      <w:rPr>
        <w:color w:val="002060"/>
        <w:rtl/>
      </w:rPr>
      <w:t>פעולות, ערבים, סיפורים, משחקים ועוד.</w:t>
    </w:r>
  </w:p>
  <w:p w:rsidR="00250D66" w:rsidRPr="00250D66" w:rsidRDefault="00250D66" w:rsidP="00250D66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46" w:rsidRDefault="00FE4746" w:rsidP="00250D66">
      <w:pPr>
        <w:spacing w:after="0" w:line="240" w:lineRule="auto"/>
      </w:pPr>
      <w:r>
        <w:separator/>
      </w:r>
    </w:p>
  </w:footnote>
  <w:footnote w:type="continuationSeparator" w:id="0">
    <w:p w:rsidR="00FE4746" w:rsidRDefault="00FE4746" w:rsidP="0025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 w:rsidP="00250D6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-399415</wp:posOffset>
          </wp:positionV>
          <wp:extent cx="653415" cy="870585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>בס"ד</w:t>
    </w:r>
  </w:p>
  <w:p w:rsidR="00250D66" w:rsidRDefault="00250D66" w:rsidP="00250D66">
    <w:pPr>
      <w:pStyle w:val="a4"/>
      <w:jc w:val="center"/>
      <w:rPr>
        <w:b/>
        <w:bCs/>
      </w:rPr>
    </w:pPr>
    <w:r>
      <w:rPr>
        <w:b/>
        <w:bCs/>
        <w:rtl/>
      </w:rPr>
      <w:t>אתר תנועת אריאל – מאגר הפעולות והצ'ופרים</w:t>
    </w:r>
  </w:p>
  <w:p w:rsidR="00250D66" w:rsidRPr="00250D66" w:rsidRDefault="00250D66">
    <w:pPr>
      <w:pStyle w:val="a4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6" w:rsidRDefault="00250D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E"/>
    <w:rsid w:val="00250D66"/>
    <w:rsid w:val="003802D4"/>
    <w:rsid w:val="00494425"/>
    <w:rsid w:val="006029BE"/>
    <w:rsid w:val="00676527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D77D4-8933-41DA-888F-151C9277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50D66"/>
  </w:style>
  <w:style w:type="paragraph" w:styleId="a6">
    <w:name w:val="footer"/>
    <w:basedOn w:val="a"/>
    <w:link w:val="a7"/>
    <w:uiPriority w:val="99"/>
    <w:unhideWhenUsed/>
    <w:rsid w:val="00250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50D66"/>
  </w:style>
  <w:style w:type="character" w:styleId="Hyperlink">
    <w:name w:val="Hyperlink"/>
    <w:uiPriority w:val="99"/>
    <w:semiHidden/>
    <w:unhideWhenUsed/>
    <w:rsid w:val="0025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iel.co.il/&#1495;&#1493;&#1502;&#1512;&#1497;-&#1492;&#1491;&#1512;&#1499;&#14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2022-07-03T09:42:00Z</dcterms:created>
  <dcterms:modified xsi:type="dcterms:W3CDTF">2022-07-03T09:56:00Z</dcterms:modified>
</cp:coreProperties>
</file>