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94" w:rsidRPr="000A4394" w:rsidRDefault="000A4394">
      <w:pPr>
        <w:rPr>
          <w:rFonts w:cs="Adama"/>
          <w:rtl/>
        </w:rPr>
      </w:pPr>
      <w:r>
        <w:rPr>
          <w:rFonts w:cs="Adama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-308610</wp:posOffset>
                </wp:positionV>
                <wp:extent cx="5153025" cy="285750"/>
                <wp:effectExtent l="0" t="0" r="28575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A4394" w:rsidRDefault="000A4394">
                            <w:r>
                              <w:rPr>
                                <w:rFonts w:hint="cs"/>
                                <w:rtl/>
                              </w:rPr>
                              <w:t>**כל חניך שיעבור עם ההורים על הדף והם יאשרו זאת בהודעה למדריך יקבל צ'ופר מיוחד**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-24.3pt;width:405.7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" filled="f" strokeweight=".5pt">
                <v:stroke dashstyle="dashDot"/>
                <v:textbox>
                  <w:txbxContent>
                    <w:p w:rsidR="000A4394" w:rsidRDefault="000A4394">
                      <w:r>
                        <w:rPr>
                          <w:rFonts w:hint="cs"/>
                          <w:rtl/>
                        </w:rPr>
                        <w:t>**כל חניך שיעבור עם ההורים על הדף והם יאשרו זאת בהודעה למדריך יקבל צ'ופר מיוחד**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A9C" w:rsidRPr="000A4394">
        <w:rPr>
          <w:rFonts w:cs="Adama" w:hint="cs"/>
          <w:noProof/>
          <w:sz w:val="30"/>
          <w:szCs w:val="30"/>
        </w:rPr>
        <w:drawing>
          <wp:anchor distT="0" distB="0" distL="114300" distR="114300" simplePos="0" relativeHeight="251658239" behindDoc="1" locked="0" layoutInCell="1" allowOverlap="1" wp14:anchorId="161A86E5" wp14:editId="12B5C999">
            <wp:simplePos x="0" y="0"/>
            <wp:positionH relativeFrom="column">
              <wp:posOffset>-1147445</wp:posOffset>
            </wp:positionH>
            <wp:positionV relativeFrom="paragraph">
              <wp:posOffset>-542925</wp:posOffset>
            </wp:positionV>
            <wp:extent cx="7636457" cy="9418773"/>
            <wp:effectExtent l="0" t="0" r="317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457" cy="941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94" w:rsidRPr="000A4394">
        <w:rPr>
          <w:rFonts w:cs="Adama" w:hint="cs"/>
          <w:rtl/>
        </w:rPr>
        <w:t>בס</w:t>
      </w:r>
      <w:r>
        <w:rPr>
          <w:rFonts w:cs="Adama" w:hint="cs"/>
          <w:rtl/>
        </w:rPr>
        <w:t>יעתא דשמיא!</w:t>
      </w:r>
      <w:r w:rsidR="00933D94" w:rsidRPr="000A4394">
        <w:rPr>
          <w:rFonts w:cs="Adama" w:hint="cs"/>
          <w:rtl/>
        </w:rPr>
        <w:t xml:space="preserve">                                                                         </w:t>
      </w:r>
      <w:r w:rsidR="008A2F84" w:rsidRPr="000A4394">
        <w:rPr>
          <w:rFonts w:cs="Adama" w:hint="cs"/>
          <w:rtl/>
        </w:rPr>
        <w:t xml:space="preserve">                      </w:t>
      </w:r>
      <w:r w:rsidR="00933D94" w:rsidRPr="000A4394">
        <w:rPr>
          <w:rFonts w:cs="Adama" w:hint="cs"/>
          <w:rtl/>
        </w:rPr>
        <w:t xml:space="preserve"> </w:t>
      </w:r>
    </w:p>
    <w:p w:rsidR="000A4394" w:rsidRPr="000A4394" w:rsidRDefault="000A4394" w:rsidP="000A4394">
      <w:pPr>
        <w:rPr>
          <w:rFonts w:cs="Adama"/>
          <w:sz w:val="24"/>
          <w:szCs w:val="24"/>
          <w:rtl/>
        </w:rPr>
      </w:pPr>
      <w:r w:rsidRPr="000A4394">
        <w:rPr>
          <w:rFonts w:cs="Adama" w:hint="cs"/>
          <w:b/>
          <w:bCs/>
          <w:sz w:val="24"/>
          <w:szCs w:val="24"/>
          <w:u w:val="single"/>
          <w:rtl/>
        </w:rPr>
        <w:t>להורים היקרים שלום!</w:t>
      </w:r>
      <w:r w:rsidRPr="000A4394">
        <w:rPr>
          <w:rFonts w:cs="Adama" w:hint="cs"/>
          <w:sz w:val="24"/>
          <w:szCs w:val="24"/>
          <w:u w:val="single"/>
          <w:rtl/>
        </w:rPr>
        <w:t xml:space="preserve">        </w:t>
      </w:r>
    </w:p>
    <w:p w:rsidR="00933D94" w:rsidRPr="000A4394" w:rsidRDefault="00933D94">
      <w:pPr>
        <w:rPr>
          <w:rFonts w:cs="Adama"/>
          <w:b/>
          <w:bCs/>
          <w:sz w:val="28"/>
          <w:szCs w:val="28"/>
          <w:rtl/>
        </w:rPr>
      </w:pPr>
      <w:r w:rsidRPr="000A4394">
        <w:rPr>
          <w:rFonts w:cs="Adama" w:hint="cs"/>
          <w:b/>
          <w:bCs/>
          <w:sz w:val="28"/>
          <w:szCs w:val="28"/>
          <w:rtl/>
        </w:rPr>
        <w:t xml:space="preserve">הנידון: </w:t>
      </w:r>
      <w:proofErr w:type="spellStart"/>
      <w:r w:rsidRPr="000A4394">
        <w:rPr>
          <w:rFonts w:cs="Adama" w:hint="cs"/>
          <w:b/>
          <w:bCs/>
          <w:sz w:val="28"/>
          <w:szCs w:val="28"/>
          <w:rtl/>
        </w:rPr>
        <w:t>ל''ג</w:t>
      </w:r>
      <w:proofErr w:type="spellEnd"/>
      <w:r w:rsidRPr="000A4394">
        <w:rPr>
          <w:rFonts w:cs="Adama" w:hint="cs"/>
          <w:b/>
          <w:bCs/>
          <w:sz w:val="28"/>
          <w:szCs w:val="28"/>
          <w:rtl/>
        </w:rPr>
        <w:t xml:space="preserve"> בעומר </w:t>
      </w:r>
      <w:proofErr w:type="spellStart"/>
      <w:r w:rsidRPr="000A4394">
        <w:rPr>
          <w:rFonts w:cs="Adama" w:hint="cs"/>
          <w:b/>
          <w:bCs/>
          <w:sz w:val="28"/>
          <w:szCs w:val="28"/>
          <w:rtl/>
        </w:rPr>
        <w:t>התש</w:t>
      </w:r>
      <w:r w:rsidR="000A4394" w:rsidRPr="000A4394">
        <w:rPr>
          <w:rFonts w:cs="Adama" w:hint="cs"/>
          <w:b/>
          <w:bCs/>
          <w:sz w:val="28"/>
          <w:szCs w:val="28"/>
          <w:rtl/>
        </w:rPr>
        <w:t>פ"</w:t>
      </w:r>
      <w:r w:rsidR="007D2907">
        <w:rPr>
          <w:rFonts w:cs="Adama" w:hint="cs"/>
          <w:b/>
          <w:bCs/>
          <w:sz w:val="28"/>
          <w:szCs w:val="28"/>
          <w:rtl/>
        </w:rPr>
        <w:t>ד</w:t>
      </w:r>
      <w:proofErr w:type="spellEnd"/>
    </w:p>
    <w:p w:rsidR="00933D94" w:rsidRPr="000A4394" w:rsidRDefault="00933D94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 xml:space="preserve">אי"ה גם השנה אנו עומדים לפני </w:t>
      </w:r>
      <w:proofErr w:type="spellStart"/>
      <w:r w:rsidRPr="000A4394">
        <w:rPr>
          <w:rFonts w:cs="Adama" w:hint="cs"/>
          <w:sz w:val="20"/>
          <w:szCs w:val="20"/>
          <w:rtl/>
        </w:rPr>
        <w:t>ל''ג</w:t>
      </w:r>
      <w:proofErr w:type="spellEnd"/>
      <w:r w:rsidRPr="000A4394">
        <w:rPr>
          <w:rFonts w:cs="Adama" w:hint="cs"/>
          <w:sz w:val="20"/>
          <w:szCs w:val="20"/>
          <w:rtl/>
        </w:rPr>
        <w:t xml:space="preserve"> בעומר יום הילולת התנא הקדוש ר' שמעון בר יוחאי.</w:t>
      </w:r>
    </w:p>
    <w:p w:rsidR="00933D94" w:rsidRPr="000A4394" w:rsidRDefault="00933D94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 xml:space="preserve">כידוע לכם אחד הדברים העיקריים בליל </w:t>
      </w:r>
      <w:proofErr w:type="spellStart"/>
      <w:r w:rsidRPr="000A4394">
        <w:rPr>
          <w:rFonts w:cs="Adama" w:hint="cs"/>
          <w:sz w:val="20"/>
          <w:szCs w:val="20"/>
          <w:rtl/>
        </w:rPr>
        <w:t>ל''ג</w:t>
      </w:r>
      <w:proofErr w:type="spellEnd"/>
      <w:r w:rsidRPr="000A4394">
        <w:rPr>
          <w:rFonts w:cs="Adama" w:hint="cs"/>
          <w:sz w:val="20"/>
          <w:szCs w:val="20"/>
          <w:rtl/>
        </w:rPr>
        <w:t xml:space="preserve"> בעומר הוא הדלקת המדורות ברחבי השכונות ויישובים.</w:t>
      </w:r>
    </w:p>
    <w:p w:rsidR="00933D94" w:rsidRPr="000A4394" w:rsidRDefault="00933D94" w:rsidP="001A6C0C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 xml:space="preserve">גם אנו בסניף אריאל </w:t>
      </w:r>
      <w:r w:rsidR="00090EAF">
        <w:rPr>
          <w:rFonts w:cs="Adama" w:hint="cs"/>
          <w:sz w:val="20"/>
          <w:szCs w:val="20"/>
          <w:rtl/>
        </w:rPr>
        <w:t>_________</w:t>
      </w:r>
      <w:r w:rsidR="000E3465">
        <w:rPr>
          <w:rFonts w:cs="Adama" w:hint="cs"/>
          <w:sz w:val="20"/>
          <w:szCs w:val="20"/>
          <w:rtl/>
        </w:rPr>
        <w:t xml:space="preserve"> בנים </w:t>
      </w:r>
      <w:r w:rsidRPr="000A4394">
        <w:rPr>
          <w:rFonts w:cs="Adama" w:hint="cs"/>
          <w:sz w:val="20"/>
          <w:szCs w:val="20"/>
          <w:rtl/>
        </w:rPr>
        <w:t xml:space="preserve">עורכים מידי שנה מדורות </w:t>
      </w:r>
      <w:proofErr w:type="spellStart"/>
      <w:r w:rsidRPr="000A4394">
        <w:rPr>
          <w:rFonts w:cs="Adama" w:hint="cs"/>
          <w:sz w:val="20"/>
          <w:szCs w:val="20"/>
          <w:rtl/>
        </w:rPr>
        <w:t>ל''ג</w:t>
      </w:r>
      <w:proofErr w:type="spellEnd"/>
      <w:r w:rsidRPr="000A4394">
        <w:rPr>
          <w:rFonts w:cs="Adama" w:hint="cs"/>
          <w:sz w:val="20"/>
          <w:szCs w:val="20"/>
          <w:rtl/>
        </w:rPr>
        <w:t xml:space="preserve"> בעומר עם </w:t>
      </w:r>
      <w:r w:rsidR="001A6C0C" w:rsidRPr="000A4394">
        <w:rPr>
          <w:rFonts w:cs="Adama" w:hint="cs"/>
          <w:sz w:val="20"/>
          <w:szCs w:val="20"/>
          <w:rtl/>
        </w:rPr>
        <w:t>חניכים</w:t>
      </w:r>
      <w:r w:rsidRPr="000A4394">
        <w:rPr>
          <w:rFonts w:cs="Adama" w:hint="cs"/>
          <w:sz w:val="20"/>
          <w:szCs w:val="20"/>
          <w:rtl/>
        </w:rPr>
        <w:t>, אך הדבר כרוך בסכנות רבות.</w:t>
      </w:r>
    </w:p>
    <w:p w:rsidR="008A2F84" w:rsidRPr="000A4394" w:rsidRDefault="00933D94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 xml:space="preserve">אנו מפרסמים הנחיות ברורות שתכליתן היא לדאוג שילדכם יחזרו הביתה לשלום.(נבקש </w:t>
      </w:r>
      <w:r w:rsidR="008A2F84" w:rsidRPr="000A4394">
        <w:rPr>
          <w:rFonts w:cs="Adama" w:hint="cs"/>
          <w:sz w:val="20"/>
          <w:szCs w:val="20"/>
          <w:rtl/>
        </w:rPr>
        <w:t xml:space="preserve">לדאוג לכך שגם הילדים היו מודעים לדברים </w:t>
      </w:r>
      <w:proofErr w:type="spellStart"/>
      <w:r w:rsidR="008A2F84" w:rsidRPr="000A4394">
        <w:rPr>
          <w:rFonts w:cs="Adama" w:hint="cs"/>
          <w:sz w:val="20"/>
          <w:szCs w:val="20"/>
          <w:rtl/>
        </w:rPr>
        <w:t>הנ</w:t>
      </w:r>
      <w:proofErr w:type="spellEnd"/>
      <w:r w:rsidR="008A2F84" w:rsidRPr="000A4394">
        <w:rPr>
          <w:rFonts w:cs="Adama" w:hint="cs"/>
          <w:sz w:val="20"/>
          <w:szCs w:val="20"/>
          <w:rtl/>
        </w:rPr>
        <w:t>''ל)</w:t>
      </w:r>
    </w:p>
    <w:p w:rsidR="001A6C0C" w:rsidRPr="000A4394" w:rsidRDefault="008A2F84" w:rsidP="001A6C0C">
      <w:pPr>
        <w:rPr>
          <w:rFonts w:cs="Adama"/>
          <w:b/>
          <w:bCs/>
          <w:sz w:val="26"/>
          <w:szCs w:val="26"/>
          <w:u w:val="single"/>
          <w:rtl/>
        </w:rPr>
      </w:pPr>
      <w:r w:rsidRPr="000A4394">
        <w:rPr>
          <w:rFonts w:cs="Adama" w:hint="cs"/>
          <w:b/>
          <w:bCs/>
          <w:sz w:val="26"/>
          <w:szCs w:val="26"/>
          <w:u w:val="single"/>
          <w:rtl/>
        </w:rPr>
        <w:t>להלן עיקרי ההנחיות :</w:t>
      </w:r>
      <w:r w:rsidR="00933D94" w:rsidRPr="000A4394">
        <w:rPr>
          <w:rFonts w:cs="Adama" w:hint="cs"/>
          <w:b/>
          <w:bCs/>
          <w:sz w:val="26"/>
          <w:szCs w:val="26"/>
          <w:u w:val="single"/>
          <w:rtl/>
        </w:rPr>
        <w:t xml:space="preserve">  </w:t>
      </w:r>
    </w:p>
    <w:p w:rsidR="001A6C0C" w:rsidRPr="000A4394" w:rsidRDefault="001A6C0C" w:rsidP="001A6C0C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>~ יש להישמע לכל הוראות המדריך ללא יוצא מן הכלל.</w:t>
      </w:r>
    </w:p>
    <w:p w:rsidR="008A2F84" w:rsidRPr="000A4394" w:rsidRDefault="008A2F84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>~</w:t>
      </w:r>
      <w:r w:rsidR="00933D94" w:rsidRPr="000A4394">
        <w:rPr>
          <w:rFonts w:cs="Adama" w:hint="cs"/>
          <w:sz w:val="20"/>
          <w:szCs w:val="20"/>
          <w:rtl/>
        </w:rPr>
        <w:t xml:space="preserve">  </w:t>
      </w:r>
      <w:r w:rsidRPr="000A4394">
        <w:rPr>
          <w:rFonts w:cs="Adama" w:hint="cs"/>
          <w:sz w:val="20"/>
          <w:szCs w:val="20"/>
          <w:rtl/>
        </w:rPr>
        <w:t>חובה על כל חניך לנעול נעליים סגורות ,ללבוש מכנסיים ארוכים וחולצה מתאימה להגנה על הגוף מפני גחלים</w:t>
      </w:r>
      <w:r w:rsidR="001D78D8" w:rsidRPr="000A4394">
        <w:rPr>
          <w:rFonts w:cs="Adama" w:hint="cs"/>
          <w:sz w:val="20"/>
          <w:szCs w:val="20"/>
          <w:rtl/>
        </w:rPr>
        <w:t xml:space="preserve"> </w:t>
      </w:r>
      <w:r w:rsidRPr="000A4394">
        <w:rPr>
          <w:rFonts w:cs="Adama" w:hint="cs"/>
          <w:sz w:val="20"/>
          <w:szCs w:val="20"/>
          <w:rtl/>
        </w:rPr>
        <w:t xml:space="preserve">,וכן מעקיצות זוחלים ושרצים </w:t>
      </w:r>
      <w:r w:rsidR="001D78D8" w:rsidRPr="000A4394">
        <w:rPr>
          <w:rFonts w:cs="Adama" w:hint="cs"/>
          <w:sz w:val="20"/>
          <w:szCs w:val="20"/>
          <w:rtl/>
        </w:rPr>
        <w:t>למיניהם</w:t>
      </w:r>
      <w:r w:rsidRPr="000A4394">
        <w:rPr>
          <w:rFonts w:cs="Adama" w:hint="cs"/>
          <w:sz w:val="20"/>
          <w:szCs w:val="20"/>
          <w:rtl/>
        </w:rPr>
        <w:t>.</w:t>
      </w:r>
    </w:p>
    <w:p w:rsidR="001A6C0C" w:rsidRPr="000A4394" w:rsidRDefault="008A2F84" w:rsidP="001A6C0C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>~ שטח האש של המדורה יהיה מסומן באבנים מסביב למדורה במרחק בטחון כדי למנוע מילדים להתקרב לאש יש לתת תשומת לב לכך , כי מדורה גדולה עלולה לה</w:t>
      </w:r>
      <w:r w:rsidR="001D78D8" w:rsidRPr="000A4394">
        <w:rPr>
          <w:rFonts w:cs="Adama" w:hint="cs"/>
          <w:sz w:val="20"/>
          <w:szCs w:val="20"/>
          <w:rtl/>
        </w:rPr>
        <w:t>ת</w:t>
      </w:r>
      <w:r w:rsidRPr="000A4394">
        <w:rPr>
          <w:rFonts w:cs="Adama" w:hint="cs"/>
          <w:sz w:val="20"/>
          <w:szCs w:val="20"/>
          <w:rtl/>
        </w:rPr>
        <w:t>מוטט!</w:t>
      </w:r>
    </w:p>
    <w:p w:rsidR="008A2F84" w:rsidRPr="000A4394" w:rsidRDefault="008A2F84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>~</w:t>
      </w:r>
      <w:r w:rsidRPr="000A4394">
        <w:rPr>
          <w:rFonts w:cs="Adama" w:hint="cs"/>
          <w:b/>
          <w:bCs/>
          <w:sz w:val="20"/>
          <w:szCs w:val="20"/>
          <w:rtl/>
        </w:rPr>
        <w:t>חל איסור חמור</w:t>
      </w:r>
      <w:r w:rsidRPr="000A4394">
        <w:rPr>
          <w:rFonts w:cs="Adama" w:hint="cs"/>
          <w:sz w:val="20"/>
          <w:szCs w:val="20"/>
          <w:rtl/>
        </w:rPr>
        <w:t xml:space="preserve"> להשליך לאש מכלים ריקים מכל סוג</w:t>
      </w:r>
      <w:r w:rsidR="001D78D8" w:rsidRPr="000A4394">
        <w:rPr>
          <w:rFonts w:cs="Adama" w:hint="cs"/>
          <w:sz w:val="20"/>
          <w:szCs w:val="20"/>
          <w:rtl/>
        </w:rPr>
        <w:t xml:space="preserve"> </w:t>
      </w:r>
      <w:r w:rsidRPr="000A4394">
        <w:rPr>
          <w:rFonts w:cs="Adama" w:hint="cs"/>
          <w:sz w:val="20"/>
          <w:szCs w:val="20"/>
          <w:rtl/>
        </w:rPr>
        <w:t>,</w:t>
      </w:r>
      <w:r w:rsidR="001D78D8" w:rsidRPr="000A4394">
        <w:rPr>
          <w:rFonts w:cs="Adama" w:hint="cs"/>
          <w:sz w:val="20"/>
          <w:szCs w:val="20"/>
          <w:rtl/>
        </w:rPr>
        <w:t xml:space="preserve"> </w:t>
      </w:r>
      <w:r w:rsidRPr="000A4394">
        <w:rPr>
          <w:rFonts w:cs="Adama" w:hint="cs"/>
          <w:sz w:val="20"/>
          <w:szCs w:val="20"/>
          <w:rtl/>
        </w:rPr>
        <w:t>קליעי נשק וכד'.</w:t>
      </w:r>
    </w:p>
    <w:p w:rsidR="00001F3E" w:rsidRPr="000A4394" w:rsidRDefault="00001F3E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>~הוספת עצים וקרשים לליבוי המדורה תעשה על ידי אישור מהמדריך תוך שמירה על כללי הבטיחות.</w:t>
      </w:r>
    </w:p>
    <w:p w:rsidR="001D78D8" w:rsidRPr="000A4394" w:rsidRDefault="008A2F84" w:rsidP="001D78D8">
      <w:pPr>
        <w:rPr>
          <w:rFonts w:cs="Adama"/>
          <w:sz w:val="20"/>
          <w:szCs w:val="20"/>
          <w:rtl/>
        </w:rPr>
      </w:pPr>
      <w:r w:rsidRPr="000A4394">
        <w:rPr>
          <w:rFonts w:cs="Adama" w:hint="cs"/>
          <w:sz w:val="20"/>
          <w:szCs w:val="20"/>
          <w:rtl/>
        </w:rPr>
        <w:t xml:space="preserve">~מומלץ לא לשבת קרוב מאד למדורה ולא בכיוון העשן כדי להימנע משאיפה מיותרת של מזהמים.  </w:t>
      </w:r>
      <w:r w:rsidR="001D78D8" w:rsidRPr="000A4394">
        <w:rPr>
          <w:rFonts w:cs="Adama" w:hint="cs"/>
          <w:sz w:val="20"/>
          <w:szCs w:val="20"/>
          <w:rtl/>
        </w:rPr>
        <w:t xml:space="preserve"> </w:t>
      </w:r>
    </w:p>
    <w:p w:rsidR="00EC384C" w:rsidRPr="000A4394" w:rsidRDefault="00EC384C" w:rsidP="001D78D8">
      <w:pPr>
        <w:rPr>
          <w:rFonts w:cs="Adama"/>
          <w:sz w:val="20"/>
          <w:szCs w:val="20"/>
          <w:rtl/>
        </w:rPr>
      </w:pPr>
      <w:r w:rsidRPr="000A4394">
        <w:rPr>
          <w:rFonts w:cs="Adama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20DE2C64" wp14:editId="0659C881">
            <wp:simplePos x="0" y="0"/>
            <wp:positionH relativeFrom="column">
              <wp:posOffset>-857250</wp:posOffset>
            </wp:positionH>
            <wp:positionV relativeFrom="paragraph">
              <wp:posOffset>170815</wp:posOffset>
            </wp:positionV>
            <wp:extent cx="6943725" cy="5208270"/>
            <wp:effectExtent l="0" t="0" r="0" b="0"/>
            <wp:wrapNone/>
            <wp:docPr id="5" name="תמונה 5" descr="E:\ל''ג בעומר ועוד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ל''ג בעומר ועוד 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5000"/>
                              </a14:imgEffect>
                              <a14:imgEffect>
                                <a14:brightnessContrast bright="9000" contrast="-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2082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394">
        <w:rPr>
          <w:rFonts w:cs="Adama"/>
          <w:sz w:val="20"/>
          <w:szCs w:val="20"/>
        </w:rPr>
        <w:t>&amp;</w:t>
      </w:r>
      <w:r w:rsidRPr="000A4394">
        <w:rPr>
          <w:rFonts w:cs="Adama" w:hint="cs"/>
          <w:sz w:val="20"/>
          <w:szCs w:val="20"/>
          <w:rtl/>
        </w:rPr>
        <w:t xml:space="preserve"> שעות הסיום של כל שבט יפורסמו </w:t>
      </w:r>
      <w:proofErr w:type="spellStart"/>
      <w:r w:rsidRPr="000A4394">
        <w:rPr>
          <w:rFonts w:cs="Adama" w:hint="cs"/>
          <w:sz w:val="20"/>
          <w:szCs w:val="20"/>
          <w:rtl/>
        </w:rPr>
        <w:t>ע''י</w:t>
      </w:r>
      <w:proofErr w:type="spellEnd"/>
      <w:r w:rsidRPr="000A4394">
        <w:rPr>
          <w:rFonts w:cs="Adama" w:hint="cs"/>
          <w:sz w:val="20"/>
          <w:szCs w:val="20"/>
          <w:rtl/>
        </w:rPr>
        <w:t xml:space="preserve"> המדריכים</w:t>
      </w:r>
      <w:r w:rsidR="00781ADD" w:rsidRPr="000A4394">
        <w:rPr>
          <w:rFonts w:cs="Adama" w:hint="cs"/>
          <w:sz w:val="20"/>
          <w:szCs w:val="20"/>
          <w:rtl/>
        </w:rPr>
        <w:t>. \ שבט גלעד מסיים בשעה 24:00 שבט דביר בשעה 1:00 וכו'</w:t>
      </w:r>
      <w:r w:rsidRPr="000A4394">
        <w:rPr>
          <w:rFonts w:cs="Adama" w:hint="cs"/>
          <w:sz w:val="20"/>
          <w:szCs w:val="20"/>
          <w:rtl/>
        </w:rPr>
        <w:t xml:space="preserve"> </w:t>
      </w:r>
    </w:p>
    <w:p w:rsidR="001A6C0C" w:rsidRPr="000E3465" w:rsidRDefault="007F00E9" w:rsidP="000E3465">
      <w:pPr>
        <w:rPr>
          <w:rFonts w:cs="Adama"/>
          <w:rtl/>
        </w:rPr>
      </w:pPr>
      <w:r w:rsidRPr="00090EAF">
        <w:rPr>
          <w:rFonts w:cs="Adama"/>
        </w:rPr>
        <w:t xml:space="preserve"> </w:t>
      </w:r>
      <w:r w:rsidR="00EC384C" w:rsidRPr="00090EAF">
        <w:rPr>
          <w:rFonts w:cs="Adama"/>
        </w:rPr>
        <w:t>&amp;</w:t>
      </w:r>
      <w:r w:rsidR="00964F8E" w:rsidRPr="00090EAF">
        <w:rPr>
          <w:rFonts w:cs="Adama" w:hint="cs"/>
          <w:b/>
          <w:bCs/>
          <w:sz w:val="24"/>
          <w:szCs w:val="24"/>
          <w:u w:val="single"/>
          <w:rtl/>
        </w:rPr>
        <w:t xml:space="preserve"> </w:t>
      </w:r>
      <w:r w:rsidRPr="00090EAF">
        <w:rPr>
          <w:rFonts w:cs="Adama" w:hint="cs"/>
          <w:b/>
          <w:bCs/>
          <w:sz w:val="24"/>
          <w:szCs w:val="24"/>
          <w:u w:val="single"/>
          <w:rtl/>
        </w:rPr>
        <w:t xml:space="preserve">שימו לב! </w:t>
      </w:r>
      <w:r w:rsidR="00964F8E" w:rsidRPr="00090EAF">
        <w:rPr>
          <w:rFonts w:cs="Adama" w:hint="cs"/>
          <w:b/>
          <w:bCs/>
          <w:sz w:val="24"/>
          <w:szCs w:val="24"/>
          <w:u w:val="single"/>
          <w:rtl/>
        </w:rPr>
        <w:t xml:space="preserve">פיזור החניכים בסיום המדורה באחריות </w:t>
      </w:r>
      <w:r w:rsidR="00EC384C" w:rsidRPr="00090EAF">
        <w:rPr>
          <w:rFonts w:cs="Adama" w:hint="cs"/>
          <w:b/>
          <w:bCs/>
          <w:sz w:val="24"/>
          <w:szCs w:val="24"/>
          <w:u w:val="single"/>
          <w:rtl/>
        </w:rPr>
        <w:t>ההורים.</w:t>
      </w:r>
    </w:p>
    <w:p w:rsidR="002F760A" w:rsidRPr="000E3465" w:rsidRDefault="002F760A" w:rsidP="000E3465">
      <w:pPr>
        <w:jc w:val="center"/>
        <w:rPr>
          <w:rFonts w:cs="Adama"/>
          <w:color w:val="FFFFFF" w:themeColor="background1"/>
          <w:sz w:val="20"/>
          <w:szCs w:val="20"/>
          <w:rtl/>
        </w:rPr>
      </w:pPr>
      <w:r w:rsidRPr="000A4394">
        <w:rPr>
          <w:rFonts w:cs="Adama" w:hint="cs"/>
          <w:b/>
          <w:bCs/>
          <w:color w:val="FFFFFF" w:themeColor="background1"/>
          <w:sz w:val="28"/>
          <w:szCs w:val="28"/>
          <w:rtl/>
        </w:rPr>
        <w:t>בציפייה לבניין אריאל</w:t>
      </w:r>
    </w:p>
    <w:p w:rsidR="00173A9C" w:rsidRDefault="002C5717" w:rsidP="008D54AC">
      <w:pPr>
        <w:jc w:val="center"/>
        <w:rPr>
          <w:rFonts w:cs="Adama"/>
          <w:b/>
          <w:bCs/>
          <w:color w:val="FFFFFF" w:themeColor="background1"/>
          <w:sz w:val="28"/>
          <w:szCs w:val="28"/>
          <w:rtl/>
        </w:rPr>
      </w:pPr>
      <w:r w:rsidRPr="000A4394">
        <w:rPr>
          <w:rFonts w:cs="Adama" w:hint="cs"/>
          <w:b/>
          <w:bCs/>
          <w:color w:val="FFFFFF" w:themeColor="background1"/>
          <w:sz w:val="28"/>
          <w:szCs w:val="28"/>
          <w:rtl/>
        </w:rPr>
        <w:t xml:space="preserve">   </w:t>
      </w:r>
      <w:r w:rsidR="002F760A" w:rsidRPr="000A4394">
        <w:rPr>
          <w:rFonts w:cs="Adama" w:hint="cs"/>
          <w:b/>
          <w:bCs/>
          <w:color w:val="FFFFFF" w:themeColor="background1"/>
          <w:sz w:val="28"/>
          <w:szCs w:val="28"/>
          <w:rtl/>
        </w:rPr>
        <w:t xml:space="preserve">הקומונר </w:t>
      </w:r>
      <w:r w:rsidR="00090EAF">
        <w:rPr>
          <w:rFonts w:cs="Adama" w:hint="cs"/>
          <w:b/>
          <w:bCs/>
          <w:color w:val="FFFFFF" w:themeColor="background1"/>
          <w:sz w:val="28"/>
          <w:szCs w:val="28"/>
          <w:rtl/>
        </w:rPr>
        <w:t>____________</w:t>
      </w:r>
      <w:r w:rsidR="002F760A" w:rsidRPr="000A4394">
        <w:rPr>
          <w:rFonts w:cs="Adama" w:hint="cs"/>
          <w:b/>
          <w:bCs/>
          <w:color w:val="FFFFFF" w:themeColor="background1"/>
          <w:sz w:val="28"/>
          <w:szCs w:val="28"/>
          <w:rtl/>
        </w:rPr>
        <w:t xml:space="preserve"> וצוות הסניף</w:t>
      </w:r>
    </w:p>
    <w:p w:rsidR="000E3465" w:rsidRPr="00090EAF" w:rsidRDefault="000E3465" w:rsidP="000E3465">
      <w:pPr>
        <w:jc w:val="center"/>
        <w:rPr>
          <w:rFonts w:cs="Adama"/>
          <w:b/>
          <w:bCs/>
          <w:sz w:val="26"/>
          <w:szCs w:val="26"/>
          <w:u w:val="single"/>
          <w:rtl/>
          <w14:glow w14:rad="114300">
            <w14:schemeClr w14:val="bg1">
              <w14:alpha w14:val="25000"/>
            </w14:schemeClr>
          </w14:glow>
        </w:rPr>
      </w:pPr>
      <w:r w:rsidRPr="00090EAF">
        <w:rPr>
          <w:rFonts w:cs="Adama" w:hint="cs"/>
          <w:b/>
          <w:bCs/>
          <w:sz w:val="26"/>
          <w:szCs w:val="26"/>
          <w:u w:val="single"/>
          <w:rtl/>
          <w14:glow w14:rad="114300">
            <w14:schemeClr w14:val="bg1">
              <w14:alpha w14:val="25000"/>
            </w14:schemeClr>
          </w14:glow>
        </w:rPr>
        <w:t>להלן מספרי הפלאפון של המדריכים ליצירת קשר עם החניכים במהלך הלילה</w:t>
      </w:r>
    </w:p>
    <w:p w:rsidR="000E3465" w:rsidRPr="00090EAF" w:rsidRDefault="000E3465" w:rsidP="000E3465">
      <w:pPr>
        <w:jc w:val="center"/>
        <w:rPr>
          <w:rFonts w:cs="Adama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</w:pP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 xml:space="preserve">שבט גלעד- </w:t>
      </w: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_____________- _________________</w:t>
      </w:r>
    </w:p>
    <w:p w:rsidR="000E3465" w:rsidRPr="00090EAF" w:rsidRDefault="000E3465" w:rsidP="000E3465">
      <w:pPr>
        <w:jc w:val="center"/>
        <w:rPr>
          <w:rFonts w:cs="Adama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</w:pP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 xml:space="preserve">שבט דביר- </w:t>
      </w: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___________-___________________</w:t>
      </w:r>
    </w:p>
    <w:p w:rsidR="000E3465" w:rsidRPr="00090EAF" w:rsidRDefault="000E3465" w:rsidP="000E3465">
      <w:pPr>
        <w:jc w:val="center"/>
        <w:rPr>
          <w:rFonts w:cs="Adama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</w:pP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 xml:space="preserve">שבט הראל- </w:t>
      </w: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___________-__________________</w:t>
      </w:r>
    </w:p>
    <w:p w:rsidR="000E3465" w:rsidRDefault="000E3465" w:rsidP="000E3465">
      <w:pPr>
        <w:jc w:val="center"/>
        <w:rPr>
          <w:rFonts w:cs="Adama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</w:pP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שבט נווה-</w:t>
      </w: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_____________-_________________</w:t>
      </w: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 xml:space="preserve"> </w:t>
      </w:r>
    </w:p>
    <w:p w:rsidR="000E3465" w:rsidRPr="00090EAF" w:rsidRDefault="000E3465" w:rsidP="000E3465">
      <w:pPr>
        <w:jc w:val="center"/>
        <w:rPr>
          <w:rFonts w:cs="Adama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</w:pP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שבט מעוז____________-_________________</w:t>
      </w:r>
    </w:p>
    <w:p w:rsidR="000E3465" w:rsidRPr="00090EAF" w:rsidRDefault="000E3465" w:rsidP="000E3465">
      <w:pPr>
        <w:jc w:val="center"/>
        <w:rPr>
          <w:rFonts w:cs="Adama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</w:pP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 xml:space="preserve">שבט </w:t>
      </w: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נחלה</w:t>
      </w: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 xml:space="preserve">- </w:t>
      </w: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___________-_______________</w:t>
      </w:r>
    </w:p>
    <w:p w:rsidR="00173A9C" w:rsidRPr="000A4394" w:rsidRDefault="000E3465" w:rsidP="000E3465">
      <w:pPr>
        <w:jc w:val="center"/>
        <w:rPr>
          <w:rFonts w:cs="Adama"/>
          <w:b/>
          <w:bCs/>
          <w:color w:val="FFFFFF" w:themeColor="background1"/>
          <w:sz w:val="20"/>
          <w:szCs w:val="20"/>
          <w:rtl/>
        </w:rPr>
      </w:pPr>
      <w:r w:rsidRPr="00090EAF"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הקומונר-</w:t>
      </w:r>
      <w:r>
        <w:rPr>
          <w:rFonts w:cs="Adama" w:hint="cs"/>
          <w:b/>
          <w:bCs/>
          <w:sz w:val="24"/>
          <w:szCs w:val="24"/>
          <w:rtl/>
          <w14:glow w14:rad="114300">
            <w14:schemeClr w14:val="bg1">
              <w14:alpha w14:val="25000"/>
            </w14:schemeClr>
          </w14:glow>
        </w:rPr>
        <w:t>____________</w:t>
      </w:r>
      <w:bookmarkStart w:id="0" w:name="_GoBack"/>
      <w:bookmarkEnd w:id="0"/>
    </w:p>
    <w:sectPr w:rsidR="00173A9C" w:rsidRPr="000A4394" w:rsidSect="000E3465">
      <w:pgSz w:w="11906" w:h="16838"/>
      <w:pgMar w:top="993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a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94"/>
    <w:rsid w:val="00001F3E"/>
    <w:rsid w:val="00090EAF"/>
    <w:rsid w:val="000A4394"/>
    <w:rsid w:val="000E3465"/>
    <w:rsid w:val="00173A9C"/>
    <w:rsid w:val="001A6C0C"/>
    <w:rsid w:val="001D78D8"/>
    <w:rsid w:val="00222F52"/>
    <w:rsid w:val="002C5717"/>
    <w:rsid w:val="002F760A"/>
    <w:rsid w:val="003D3F36"/>
    <w:rsid w:val="00400A81"/>
    <w:rsid w:val="00456376"/>
    <w:rsid w:val="00571D5E"/>
    <w:rsid w:val="00665E6B"/>
    <w:rsid w:val="006A5DDD"/>
    <w:rsid w:val="00781ADD"/>
    <w:rsid w:val="007D2907"/>
    <w:rsid w:val="007F00E9"/>
    <w:rsid w:val="00857A12"/>
    <w:rsid w:val="008A2F84"/>
    <w:rsid w:val="008D54AC"/>
    <w:rsid w:val="00933D94"/>
    <w:rsid w:val="00964F8E"/>
    <w:rsid w:val="00B22576"/>
    <w:rsid w:val="00EC384C"/>
    <w:rsid w:val="00F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47C3"/>
  <w15:docId w15:val="{44B57FCB-D369-4AED-ACFE-82541A1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EE75-4AA3-4E42-AD92-97D04FD6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talmid</dc:creator>
  <cp:lastModifiedBy>user</cp:lastModifiedBy>
  <cp:revision>3</cp:revision>
  <cp:lastPrinted>2024-05-05T06:56:00Z</cp:lastPrinted>
  <dcterms:created xsi:type="dcterms:W3CDTF">2024-05-16T09:35:00Z</dcterms:created>
  <dcterms:modified xsi:type="dcterms:W3CDTF">2024-05-19T11:42:00Z</dcterms:modified>
</cp:coreProperties>
</file>