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984B" w14:textId="77777777" w:rsidR="007F2C25" w:rsidRDefault="00CC584B" w:rsidP="007F2C25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0790417" wp14:editId="7D9EAB36">
            <wp:simplePos x="0" y="0"/>
            <wp:positionH relativeFrom="page">
              <wp:posOffset>190500</wp:posOffset>
            </wp:positionH>
            <wp:positionV relativeFrom="paragraph">
              <wp:posOffset>-428625</wp:posOffset>
            </wp:positionV>
            <wp:extent cx="1819275" cy="1190625"/>
            <wp:effectExtent l="0" t="0" r="0" b="0"/>
            <wp:wrapNone/>
            <wp:docPr id="4" name="תמונה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C25">
        <w:rPr>
          <w:rtl/>
        </w:rPr>
        <w:tab/>
      </w:r>
    </w:p>
    <w:p w14:paraId="7D5E6F87" w14:textId="77777777" w:rsidR="00C878F6" w:rsidRDefault="000D06BF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  <w:r w:rsidRPr="00BA5895">
        <w:rPr>
          <w:rFonts w:cs="Guttman Hatzv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96CCD" wp14:editId="730FCEAF">
                <wp:simplePos x="0" y="0"/>
                <wp:positionH relativeFrom="column">
                  <wp:posOffset>167640</wp:posOffset>
                </wp:positionH>
                <wp:positionV relativeFrom="paragraph">
                  <wp:posOffset>7620</wp:posOffset>
                </wp:positionV>
                <wp:extent cx="4907280" cy="1219200"/>
                <wp:effectExtent l="0" t="0" r="0" b="0"/>
                <wp:wrapNone/>
                <wp:docPr id="1" name="WordArt 6" descr="שקית ניי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728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0A1CF" w14:textId="77777777" w:rsidR="00CC584B" w:rsidRPr="000D06BF" w:rsidRDefault="00CC584B" w:rsidP="00CC584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Habibi 1.1 FM"/>
                                <w:b/>
                                <w:outline/>
                                <w:color w:val="70AD47" w:themeColor="accent6"/>
                                <w:sz w:val="28"/>
                                <w:szCs w:val="28"/>
                                <w14:shadow w14:blurRad="50800" w14:dist="88900" w14:dir="3900000" w14:sx="97000" w14:sy="9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0D06BF">
                              <w:rPr>
                                <w:rFonts w:ascii="Guttman Hatzvi" w:cs="Habibi 1.1 FM" w:hint="cs"/>
                                <w:b/>
                                <w:outline/>
                                <w:shadow/>
                                <w:color w:val="70AD47" w:themeColor="accent6"/>
                                <w:sz w:val="96"/>
                                <w:szCs w:val="96"/>
                                <w:rtl/>
                                <w14:shadow w14:blurRad="50800" w14:dist="88900" w14:dir="3900000" w14:sx="97000" w14:sy="9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א"ת</w:t>
                            </w:r>
                            <w:proofErr w:type="spellEnd"/>
                            <w:r w:rsidRPr="000D06BF">
                              <w:rPr>
                                <w:rFonts w:ascii="Guttman Hatzvi" w:cs="Habibi 1.1 FM" w:hint="cs"/>
                                <w:b/>
                                <w:outline/>
                                <w:shadow/>
                                <w:color w:val="70AD47" w:themeColor="accent6"/>
                                <w:sz w:val="96"/>
                                <w:szCs w:val="96"/>
                                <w:rtl/>
                                <w14:shadow w14:blurRad="50800" w14:dist="88900" w14:dir="3900000" w14:sx="97000" w14:sy="9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0D06BF">
                              <w:rPr>
                                <w:rFonts w:ascii="Guttman Hatzvi" w:cs="Habibi 1.1 FM" w:hint="cs"/>
                                <w:b/>
                                <w:outline/>
                                <w:shadow/>
                                <w:color w:val="70AD47" w:themeColor="accent6"/>
                                <w:sz w:val="96"/>
                                <w:szCs w:val="96"/>
                                <w:rtl/>
                                <w14:shadow w14:blurRad="50800" w14:dist="88900" w14:dir="3900000" w14:sx="97000" w14:sy="9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פ"ש</w:t>
                            </w:r>
                            <w:proofErr w:type="spellEnd"/>
                            <w:r w:rsidRPr="000D06BF">
                              <w:rPr>
                                <w:rFonts w:ascii="Guttman Hatzvi" w:cs="Habibi 1.1 FM" w:hint="cs"/>
                                <w:b/>
                                <w:outline/>
                                <w:shadow/>
                                <w:color w:val="70AD47" w:themeColor="accent6"/>
                                <w:sz w:val="96"/>
                                <w:szCs w:val="96"/>
                                <w:rtl/>
                                <w14:shadow w14:blurRad="50800" w14:dist="88900" w14:dir="3900000" w14:sx="97000" w14:sy="97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לפורים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57562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96CCD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alt="שקית נייר" style="position:absolute;left:0;text-align:left;margin-left:13.2pt;margin-top:.6pt;width:386.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" filled="f" stroked="f">
                <o:lock v:ext="edit" shapetype="t"/>
                <v:textbox>
                  <w:txbxContent>
                    <w:p w14:paraId="04A0A1CF" w14:textId="77777777" w:rsidR="00CC584B" w:rsidRPr="000D06BF" w:rsidRDefault="00CC584B" w:rsidP="00CC584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Habibi 1.1 FM"/>
                          <w:b/>
                          <w:outline/>
                          <w:color w:val="70AD47" w:themeColor="accent6"/>
                          <w:sz w:val="28"/>
                          <w:szCs w:val="28"/>
                          <w14:shadow w14:blurRad="50800" w14:dist="88900" w14:dir="3900000" w14:sx="97000" w14:sy="9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0D06BF">
                        <w:rPr>
                          <w:rFonts w:ascii="Guttman Hatzvi" w:cs="Habibi 1.1 FM" w:hint="cs"/>
                          <w:b/>
                          <w:outline/>
                          <w:shadow/>
                          <w:color w:val="70AD47" w:themeColor="accent6"/>
                          <w:sz w:val="96"/>
                          <w:szCs w:val="96"/>
                          <w:rtl/>
                          <w14:shadow w14:blurRad="50800" w14:dist="88900" w14:dir="3900000" w14:sx="97000" w14:sy="9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א"ת</w:t>
                      </w:r>
                      <w:proofErr w:type="spellEnd"/>
                      <w:r w:rsidRPr="000D06BF">
                        <w:rPr>
                          <w:rFonts w:ascii="Guttman Hatzvi" w:cs="Habibi 1.1 FM" w:hint="cs"/>
                          <w:b/>
                          <w:outline/>
                          <w:shadow/>
                          <w:color w:val="70AD47" w:themeColor="accent6"/>
                          <w:sz w:val="96"/>
                          <w:szCs w:val="96"/>
                          <w:rtl/>
                          <w14:shadow w14:blurRad="50800" w14:dist="88900" w14:dir="3900000" w14:sx="97000" w14:sy="9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0D06BF">
                        <w:rPr>
                          <w:rFonts w:ascii="Guttman Hatzvi" w:cs="Habibi 1.1 FM" w:hint="cs"/>
                          <w:b/>
                          <w:outline/>
                          <w:shadow/>
                          <w:color w:val="70AD47" w:themeColor="accent6"/>
                          <w:sz w:val="96"/>
                          <w:szCs w:val="96"/>
                          <w:rtl/>
                          <w14:shadow w14:blurRad="50800" w14:dist="88900" w14:dir="3900000" w14:sx="97000" w14:sy="9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פ"ש</w:t>
                      </w:r>
                      <w:proofErr w:type="spellEnd"/>
                      <w:r w:rsidRPr="000D06BF">
                        <w:rPr>
                          <w:rFonts w:ascii="Guttman Hatzvi" w:cs="Habibi 1.1 FM" w:hint="cs"/>
                          <w:b/>
                          <w:outline/>
                          <w:shadow/>
                          <w:color w:val="70AD47" w:themeColor="accent6"/>
                          <w:sz w:val="96"/>
                          <w:szCs w:val="96"/>
                          <w:rtl/>
                          <w14:shadow w14:blurRad="50800" w14:dist="88900" w14:dir="3900000" w14:sx="97000" w14:sy="97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לפורים</w:t>
                      </w:r>
                    </w:p>
                  </w:txbxContent>
                </v:textbox>
              </v:shape>
            </w:pict>
          </mc:Fallback>
        </mc:AlternateContent>
      </w:r>
    </w:p>
    <w:p w14:paraId="2AE978AB" w14:textId="77777777" w:rsidR="00C878F6" w:rsidRDefault="00C878F6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</w:p>
    <w:p w14:paraId="59C6FDE1" w14:textId="77777777" w:rsidR="00C878F6" w:rsidRDefault="00C878F6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</w:p>
    <w:p w14:paraId="42067EB3" w14:textId="77777777" w:rsidR="00C878F6" w:rsidRDefault="00C878F6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490"/>
        <w:gridCol w:w="2335"/>
      </w:tblGrid>
      <w:tr w:rsidR="00546FAA" w:rsidRPr="00751AE6" w14:paraId="0BFE32E6" w14:textId="77777777" w:rsidTr="00C038DD">
        <w:trPr>
          <w:trHeight w:val="510"/>
        </w:trPr>
        <w:tc>
          <w:tcPr>
            <w:tcW w:w="476" w:type="dxa"/>
            <w:tcBorders>
              <w:top w:val="single" w:sz="4" w:space="0" w:color="385623"/>
              <w:right w:val="single" w:sz="4" w:space="0" w:color="385623"/>
            </w:tcBorders>
            <w:shd w:val="clear" w:color="auto" w:fill="auto"/>
            <w:vAlign w:val="center"/>
          </w:tcPr>
          <w:p w14:paraId="0E376A54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bookmarkStart w:id="0" w:name="_GoBack" w:colFirst="0" w:colLast="2"/>
            <w:r w:rsidRPr="00751AE6">
              <w:rPr>
                <w:rFonts w:cs="Gveret Levin AlefAlefAlef"/>
                <w:color w:val="385623"/>
                <w:rtl/>
              </w:rPr>
              <w:t>א</w:t>
            </w:r>
          </w:p>
        </w:tc>
        <w:tc>
          <w:tcPr>
            <w:tcW w:w="5670" w:type="dxa"/>
            <w:tcBorders>
              <w:top w:val="single" w:sz="4" w:space="0" w:color="385623"/>
              <w:left w:val="single" w:sz="4" w:space="0" w:color="385623"/>
            </w:tcBorders>
            <w:shd w:val="clear" w:color="auto" w:fill="auto"/>
            <w:vAlign w:val="center"/>
          </w:tcPr>
          <w:p w14:paraId="7EF6CF0F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/>
                <w:color w:val="385623"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המלך..</w:t>
            </w:r>
          </w:p>
        </w:tc>
        <w:tc>
          <w:tcPr>
            <w:tcW w:w="2376" w:type="dxa"/>
            <w:tcBorders>
              <w:top w:val="single" w:sz="4" w:space="0" w:color="385623"/>
            </w:tcBorders>
            <w:shd w:val="clear" w:color="auto" w:fill="auto"/>
            <w:vAlign w:val="center"/>
          </w:tcPr>
          <w:p w14:paraId="5D727BA4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 w:hint="cs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אחשוורוש</w:t>
            </w:r>
          </w:p>
        </w:tc>
      </w:tr>
      <w:tr w:rsidR="00546FAA" w:rsidRPr="00751AE6" w14:paraId="3794F1C1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1F35FBF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ב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ACF315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אחד מסריסי המלך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5F65E85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בגתן</w:t>
            </w:r>
          </w:p>
        </w:tc>
      </w:tr>
      <w:tr w:rsidR="00546FAA" w:rsidRPr="00751AE6" w14:paraId="43E53711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680B3FFE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ג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A2ED09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המקום בו שמורים כספי המלך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F6C2C1E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proofErr w:type="spellStart"/>
            <w:r w:rsidRPr="00751AE6">
              <w:rPr>
                <w:rFonts w:cs="Gveret Levin AlefAlefAlef" w:hint="cs"/>
                <w:color w:val="385623"/>
                <w:rtl/>
              </w:rPr>
              <w:t>גינזך</w:t>
            </w:r>
            <w:proofErr w:type="spellEnd"/>
          </w:p>
        </w:tc>
      </w:tr>
      <w:tr w:rsidR="00546FAA" w:rsidRPr="00751AE6" w14:paraId="40F961E0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4B7E5B8B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8AD19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אחד מבניו של המן הרשע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D967AFE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דלפון</w:t>
            </w:r>
          </w:p>
        </w:tc>
      </w:tr>
      <w:tr w:rsidR="00546FAA" w:rsidRPr="00751AE6" w14:paraId="4D125F8D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A2CB51A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2C8168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אחד מסריסי המלך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66D6041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 w:hint="cs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הגי</w:t>
            </w:r>
          </w:p>
        </w:tc>
      </w:tr>
      <w:tr w:rsidR="00546FAA" w:rsidRPr="00751AE6" w14:paraId="408B21C4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54E8781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ו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5307D4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המילה הארוכה ביותר במגילה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D604030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וְהָאֲחַשְׁדַּרְפְּנִים</w:t>
            </w:r>
          </w:p>
        </w:tc>
      </w:tr>
      <w:tr w:rsidR="00546FAA" w:rsidRPr="00751AE6" w14:paraId="39A4423D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49B3C1D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ז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5DEB31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אחד מהסריסים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8149BA8" w14:textId="77777777" w:rsidR="00CA7F20" w:rsidRPr="00751AE6" w:rsidRDefault="000B4C01" w:rsidP="00C038DD">
            <w:pPr>
              <w:spacing w:after="0" w:line="240" w:lineRule="auto"/>
              <w:rPr>
                <w:rFonts w:cs="Gveret Levin AlefAlefAlef" w:hint="cs"/>
                <w:color w:val="385623"/>
                <w:rtl/>
              </w:rPr>
            </w:pPr>
            <w:proofErr w:type="spellStart"/>
            <w:r w:rsidRPr="00751AE6">
              <w:rPr>
                <w:rFonts w:cs="Gveret Levin AlefAlefAlef" w:hint="cs"/>
                <w:color w:val="385623"/>
                <w:rtl/>
              </w:rPr>
              <w:t>זתר</w:t>
            </w:r>
            <w:proofErr w:type="spellEnd"/>
          </w:p>
        </w:tc>
      </w:tr>
      <w:tr w:rsidR="00546FAA" w:rsidRPr="00751AE6" w14:paraId="18D19807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6D8DFF9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ח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B923C9B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גובהו של העץ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42C0BE8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חמשים אמה</w:t>
            </w:r>
          </w:p>
        </w:tc>
      </w:tr>
      <w:tr w:rsidR="00546FAA" w:rsidRPr="00751AE6" w14:paraId="1253D8EB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BC208BA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ט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D5ACA7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במה נחתמו אגרות המלך אחשוורוש?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94D376B" w14:textId="77777777" w:rsidR="00CA7F20" w:rsidRPr="00751AE6" w:rsidRDefault="00EA114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טבעת המלך</w:t>
            </w:r>
          </w:p>
        </w:tc>
      </w:tr>
      <w:tr w:rsidR="00546FAA" w:rsidRPr="00751AE6" w14:paraId="4E8AB2AB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5B5691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8C85C6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בגלות של מי הוגלה מרדכי?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8F4B32E" w14:textId="77777777" w:rsidR="00CA7F20" w:rsidRPr="00751AE6" w:rsidRDefault="00FF4BC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proofErr w:type="spellStart"/>
            <w:r w:rsidRPr="00751AE6">
              <w:rPr>
                <w:rFonts w:cs="Gveret Levin AlefAlefAlef" w:hint="cs"/>
                <w:color w:val="385623"/>
                <w:rtl/>
              </w:rPr>
              <w:t>יכניה</w:t>
            </w:r>
            <w:proofErr w:type="spellEnd"/>
            <w:r w:rsidRPr="00751AE6">
              <w:rPr>
                <w:rFonts w:cs="Gveret Levin AlefAlefAlef" w:hint="cs"/>
                <w:color w:val="385623"/>
                <w:rtl/>
              </w:rPr>
              <w:t xml:space="preserve"> מלך יהודה</w:t>
            </w:r>
          </w:p>
        </w:tc>
      </w:tr>
      <w:tr w:rsidR="00546FAA" w:rsidRPr="00751AE6" w14:paraId="3EE750D3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9F5247C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858523" w14:textId="77777777" w:rsidR="00CA7F20" w:rsidRPr="00751AE6" w:rsidRDefault="00C038DD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המלך ישב על..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9514C41" w14:textId="77777777" w:rsidR="00CA7F20" w:rsidRPr="00751AE6" w:rsidRDefault="00C038DD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proofErr w:type="spellStart"/>
            <w:r w:rsidRPr="00751AE6">
              <w:rPr>
                <w:rFonts w:cs="Gveret Levin AlefAlefAlef" w:hint="cs"/>
                <w:color w:val="385623"/>
                <w:rtl/>
              </w:rPr>
              <w:t>כסא</w:t>
            </w:r>
            <w:proofErr w:type="spellEnd"/>
            <w:r w:rsidRPr="00751AE6">
              <w:rPr>
                <w:rFonts w:cs="Gveret Levin AlefAlefAlef" w:hint="cs"/>
                <w:color w:val="385623"/>
                <w:rtl/>
              </w:rPr>
              <w:t xml:space="preserve"> מלכותו</w:t>
            </w:r>
          </w:p>
        </w:tc>
      </w:tr>
      <w:tr w:rsidR="00546FAA" w:rsidRPr="00751AE6" w14:paraId="32DF1553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4B14883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ל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B99BF6" w14:textId="77777777" w:rsidR="00CA7F20" w:rsidRPr="00751AE6" w:rsidRDefault="00C038DD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מה היה טוב ביין ביום השביעי?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4A1163F" w14:textId="77777777" w:rsidR="00CA7F20" w:rsidRPr="00751AE6" w:rsidRDefault="00C038DD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 xml:space="preserve">לב המלך </w:t>
            </w:r>
          </w:p>
        </w:tc>
      </w:tr>
      <w:tr w:rsidR="00546FAA" w:rsidRPr="00751AE6" w14:paraId="2020656C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3341F1F6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EC37EC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היה לגברים והיה לנשים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82A0C23" w14:textId="77777777" w:rsidR="00CA7F20" w:rsidRPr="00751AE6" w:rsidRDefault="0062748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משתה</w:t>
            </w:r>
          </w:p>
        </w:tc>
      </w:tr>
      <w:tr w:rsidR="00546FAA" w:rsidRPr="00751AE6" w14:paraId="578EA817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15DF9762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נ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BF5874" w14:textId="77777777" w:rsidR="00CA7F20" w:rsidRPr="00751AE6" w:rsidRDefault="00C038DD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 xml:space="preserve">באיזה </w:t>
            </w:r>
            <w:r w:rsidR="005B3EEC" w:rsidRPr="00751AE6">
              <w:rPr>
                <w:rFonts w:cs="Gveret Levin AlefAlefAlef" w:hint="cs"/>
                <w:color w:val="385623"/>
                <w:rtl/>
              </w:rPr>
              <w:t>חודש נערך הגורל?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0B1296A" w14:textId="77777777" w:rsidR="00CA7F20" w:rsidRPr="00751AE6" w:rsidRDefault="005B3EEC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ניסן</w:t>
            </w:r>
          </w:p>
        </w:tc>
      </w:tr>
      <w:tr w:rsidR="00546FAA" w:rsidRPr="00751AE6" w14:paraId="0628DEC6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16D35971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1B0AC8" w14:textId="77777777" w:rsidR="00CA7F20" w:rsidRPr="00751AE6" w:rsidRDefault="005B3EEC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"</w:t>
            </w:r>
            <w:r w:rsidRPr="00751AE6">
              <w:rPr>
                <w:rFonts w:cs="Gveret Levin AlefAlefAlef"/>
                <w:rtl/>
              </w:rPr>
              <w:t xml:space="preserve"> </w:t>
            </w:r>
            <w:r w:rsidRPr="00751AE6">
              <w:rPr>
                <w:rFonts w:cs="Gveret Levin AlefAlefAlef"/>
                <w:color w:val="385623"/>
                <w:rtl/>
              </w:rPr>
              <w:t>וַיִּקָּרְאוּ סֹפְרֵי-הַמֶּלֶךְ בָּעֵת-הַהִיא</w:t>
            </w:r>
            <w:r w:rsidRPr="00751AE6">
              <w:rPr>
                <w:rFonts w:cs="Gveret Levin AlefAlefAlef" w:hint="cs"/>
                <w:color w:val="385623"/>
                <w:rtl/>
              </w:rPr>
              <w:t>" באיזה חודש?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979867B" w14:textId="77777777" w:rsidR="00CA7F20" w:rsidRPr="00751AE6" w:rsidRDefault="005B3EEC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סיון</w:t>
            </w:r>
          </w:p>
        </w:tc>
      </w:tr>
      <w:tr w:rsidR="00546FAA" w:rsidRPr="00751AE6" w14:paraId="118ACC21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68F70D58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ע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C7EABE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צריך לזכור את מה שעשה לנו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8856BF0" w14:textId="77777777" w:rsidR="00CA7F20" w:rsidRPr="00751AE6" w:rsidRDefault="0062748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עמלק</w:t>
            </w:r>
          </w:p>
        </w:tc>
      </w:tr>
      <w:tr w:rsidR="00546FAA" w:rsidRPr="00751AE6" w14:paraId="215C50CA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14C5BDB8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פ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10C0A5F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תענית אסתר המקורית היתה בערב חג____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5F69FC6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פסח</w:t>
            </w:r>
          </w:p>
        </w:tc>
      </w:tr>
      <w:tr w:rsidR="00546FAA" w:rsidRPr="00751AE6" w14:paraId="2EEBCDE8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6D941CDD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צ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242F10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המן נקרא גם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52E5E7E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 xml:space="preserve">צורר היהודים </w:t>
            </w:r>
          </w:p>
        </w:tc>
      </w:tr>
      <w:tr w:rsidR="00546FAA" w:rsidRPr="00751AE6" w14:paraId="419068E7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274717B9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ק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65D0E6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סבא רבא של מרדכי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60BE656" w14:textId="77777777" w:rsidR="00CA7F20" w:rsidRPr="00751AE6" w:rsidRDefault="0062748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קיש</w:t>
            </w:r>
          </w:p>
        </w:tc>
      </w:tr>
      <w:tr w:rsidR="00546FAA" w:rsidRPr="00751AE6" w14:paraId="6BD232E7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5C1542E7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ר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B481B8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 xml:space="preserve">אבותיהם של האחשדרפנים 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5E1359A" w14:textId="77777777" w:rsidR="00CA7F20" w:rsidRPr="00751AE6" w:rsidRDefault="0062748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רמכים</w:t>
            </w:r>
          </w:p>
        </w:tc>
      </w:tr>
      <w:tr w:rsidR="00546FAA" w:rsidRPr="00751AE6" w14:paraId="2836EEDA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79F7BF93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7D6DC1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המלך הושיט לאסתר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6E8489F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שרביט</w:t>
            </w:r>
          </w:p>
        </w:tc>
      </w:tr>
      <w:tr w:rsidR="00546FAA" w:rsidRPr="00751AE6" w14:paraId="2F052ADA" w14:textId="77777777" w:rsidTr="00C038DD">
        <w:trPr>
          <w:trHeight w:val="510"/>
        </w:trPr>
        <w:tc>
          <w:tcPr>
            <w:tcW w:w="476" w:type="dxa"/>
            <w:shd w:val="clear" w:color="auto" w:fill="auto"/>
            <w:vAlign w:val="center"/>
          </w:tcPr>
          <w:p w14:paraId="5E75FB08" w14:textId="77777777" w:rsidR="00CA7F20" w:rsidRPr="00751AE6" w:rsidRDefault="00CA7F20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/>
                <w:color w:val="385623"/>
                <w:rtl/>
              </w:rPr>
              <w:t>ת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2C59F0" w14:textId="77777777" w:rsidR="00CA7F20" w:rsidRPr="00751AE6" w:rsidRDefault="00CC584B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מרדכי יצא בלבוש מלכות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3834BF1" w14:textId="77777777" w:rsidR="00CA7F20" w:rsidRPr="00751AE6" w:rsidRDefault="00627481" w:rsidP="00C038DD">
            <w:pPr>
              <w:spacing w:after="0" w:line="240" w:lineRule="auto"/>
              <w:rPr>
                <w:rFonts w:cs="Gveret Levin AlefAlefAlef"/>
                <w:color w:val="385623"/>
                <w:rtl/>
              </w:rPr>
            </w:pPr>
            <w:r w:rsidRPr="00751AE6">
              <w:rPr>
                <w:rFonts w:cs="Gveret Levin AlefAlefAlef" w:hint="cs"/>
                <w:color w:val="385623"/>
                <w:rtl/>
              </w:rPr>
              <w:t>תכלת</w:t>
            </w:r>
          </w:p>
        </w:tc>
      </w:tr>
      <w:bookmarkEnd w:id="0"/>
    </w:tbl>
    <w:p w14:paraId="7449BFEA" w14:textId="77777777" w:rsidR="00C878F6" w:rsidRDefault="00C878F6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</w:p>
    <w:p w14:paraId="4C54623A" w14:textId="77777777" w:rsidR="00C878F6" w:rsidRDefault="000D06BF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A850C" wp14:editId="374EE12C">
                <wp:simplePos x="0" y="0"/>
                <wp:positionH relativeFrom="column">
                  <wp:posOffset>304800</wp:posOffset>
                </wp:positionH>
                <wp:positionV relativeFrom="paragraph">
                  <wp:posOffset>6350</wp:posOffset>
                </wp:positionV>
                <wp:extent cx="2247900" cy="754380"/>
                <wp:effectExtent l="0" t="0" r="0" b="762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11FA6" w14:textId="77777777" w:rsidR="00751AE6" w:rsidRPr="000D06BF" w:rsidRDefault="00751AE6" w:rsidP="00751AE6">
                            <w:pPr>
                              <w:pStyle w:val="NormalWeb"/>
                              <w:tabs>
                                <w:tab w:val="left" w:pos="7511"/>
                              </w:tabs>
                              <w:spacing w:after="0"/>
                              <w:jc w:val="center"/>
                              <w:rPr>
                                <w:rFonts w:cs="Habibi 1.1 FM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06BF">
                              <w:rPr>
                                <w:rFonts w:cs="Habibi 1.1 FM" w:hint="cs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חג שמח!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850C" id="תיבת טקסט 2" o:spid="_x0000_s1027" type="#_x0000_t202" style="position:absolute;left:0;text-align:left;margin-left:24pt;margin-top:.5pt;width:177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" filled="f" stroked="f">
                <v:fill o:detectmouseclick="t"/>
                <v:textbox>
                  <w:txbxContent>
                    <w:p w14:paraId="4F511FA6" w14:textId="77777777" w:rsidR="00751AE6" w:rsidRPr="000D06BF" w:rsidRDefault="00751AE6" w:rsidP="00751AE6">
                      <w:pPr>
                        <w:pStyle w:val="NormalWeb"/>
                        <w:tabs>
                          <w:tab w:val="left" w:pos="7511"/>
                        </w:tabs>
                        <w:spacing w:after="0"/>
                        <w:jc w:val="center"/>
                        <w:rPr>
                          <w:rFonts w:cs="Habibi 1.1 FM"/>
                          <w:b/>
                          <w:color w:val="385623" w:themeColor="accent6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06BF">
                        <w:rPr>
                          <w:rFonts w:cs="Habibi 1.1 FM" w:hint="cs"/>
                          <w:b/>
                          <w:color w:val="385623" w:themeColor="accent6" w:themeShade="80"/>
                          <w:sz w:val="72"/>
                          <w:szCs w:val="72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חג שמח!</w:t>
                      </w:r>
                    </w:p>
                  </w:txbxContent>
                </v:textbox>
              </v:shape>
            </w:pict>
          </mc:Fallback>
        </mc:AlternateContent>
      </w:r>
    </w:p>
    <w:p w14:paraId="5C492C67" w14:textId="77777777" w:rsidR="00C878F6" w:rsidRDefault="00C878F6" w:rsidP="00C878F6">
      <w:pPr>
        <w:pStyle w:val="NormalWeb"/>
        <w:tabs>
          <w:tab w:val="left" w:pos="7511"/>
        </w:tabs>
        <w:bidi/>
        <w:spacing w:before="0" w:beforeAutospacing="0" w:after="0" w:afterAutospacing="0"/>
        <w:rPr>
          <w:rFonts w:hint="cs"/>
          <w:rtl/>
        </w:rPr>
      </w:pPr>
    </w:p>
    <w:sectPr w:rsidR="00C878F6" w:rsidSect="00E73BFB">
      <w:pgSz w:w="11906" w:h="16838"/>
      <w:pgMar w:top="1440" w:right="1800" w:bottom="1440" w:left="1800" w:header="708" w:footer="708" w:gutter="0"/>
      <w:pgBorders w:offsetFrom="page">
        <w:top w:val="handmade1" w:sz="31" w:space="24" w:color="538135"/>
        <w:left w:val="handmade1" w:sz="31" w:space="24" w:color="538135"/>
        <w:bottom w:val="handmade1" w:sz="31" w:space="24" w:color="538135"/>
        <w:right w:val="handmade1" w:sz="31" w:space="24" w:color="53813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7289" w14:textId="77777777" w:rsidR="00647BFA" w:rsidRDefault="00647BFA" w:rsidP="007F2C25">
      <w:pPr>
        <w:spacing w:after="0" w:line="240" w:lineRule="auto"/>
      </w:pPr>
      <w:r>
        <w:separator/>
      </w:r>
    </w:p>
  </w:endnote>
  <w:endnote w:type="continuationSeparator" w:id="0">
    <w:p w14:paraId="4C057600" w14:textId="77777777" w:rsidR="00647BFA" w:rsidRDefault="00647BFA" w:rsidP="007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Habibi 1.1 FM">
    <w:panose1 w:val="000005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Gveret Levin AlefAlefAlef">
    <w:panose1 w:val="000005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0918" w14:textId="77777777" w:rsidR="00647BFA" w:rsidRDefault="00647BFA" w:rsidP="007F2C25">
      <w:pPr>
        <w:spacing w:after="0" w:line="240" w:lineRule="auto"/>
      </w:pPr>
      <w:r>
        <w:separator/>
      </w:r>
    </w:p>
  </w:footnote>
  <w:footnote w:type="continuationSeparator" w:id="0">
    <w:p w14:paraId="38F71AD7" w14:textId="77777777" w:rsidR="00647BFA" w:rsidRDefault="00647BFA" w:rsidP="007F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6B"/>
    <w:rsid w:val="00017BCB"/>
    <w:rsid w:val="00073A78"/>
    <w:rsid w:val="000B4C01"/>
    <w:rsid w:val="000D06BF"/>
    <w:rsid w:val="00150927"/>
    <w:rsid w:val="001740EE"/>
    <w:rsid w:val="00245A60"/>
    <w:rsid w:val="002519C8"/>
    <w:rsid w:val="002D1A3E"/>
    <w:rsid w:val="003C72D0"/>
    <w:rsid w:val="003D5225"/>
    <w:rsid w:val="004100F5"/>
    <w:rsid w:val="0041142E"/>
    <w:rsid w:val="00546FAA"/>
    <w:rsid w:val="005B3EEC"/>
    <w:rsid w:val="00605FC7"/>
    <w:rsid w:val="00613F6B"/>
    <w:rsid w:val="00627481"/>
    <w:rsid w:val="00647BFA"/>
    <w:rsid w:val="006A294F"/>
    <w:rsid w:val="007164DF"/>
    <w:rsid w:val="00751AE6"/>
    <w:rsid w:val="00791AD2"/>
    <w:rsid w:val="007F2C25"/>
    <w:rsid w:val="00876C2A"/>
    <w:rsid w:val="008B20AA"/>
    <w:rsid w:val="009044D2"/>
    <w:rsid w:val="009E3153"/>
    <w:rsid w:val="00A15193"/>
    <w:rsid w:val="00BA5895"/>
    <w:rsid w:val="00C038DD"/>
    <w:rsid w:val="00C12CAC"/>
    <w:rsid w:val="00C878F6"/>
    <w:rsid w:val="00C9004A"/>
    <w:rsid w:val="00CA7F20"/>
    <w:rsid w:val="00CC584B"/>
    <w:rsid w:val="00CE2DBE"/>
    <w:rsid w:val="00D46BE8"/>
    <w:rsid w:val="00D570AD"/>
    <w:rsid w:val="00D574AE"/>
    <w:rsid w:val="00D62B2A"/>
    <w:rsid w:val="00E73BFB"/>
    <w:rsid w:val="00EA1141"/>
    <w:rsid w:val="00ED1D2A"/>
    <w:rsid w:val="00F00A4B"/>
    <w:rsid w:val="00FA7A68"/>
    <w:rsid w:val="00FD4BBE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C506"/>
  <w15:chartTrackingRefBased/>
  <w15:docId w15:val="{346BA595-629C-4D88-8639-5F326953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76C2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7A6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613F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74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link w:val="a4"/>
    <w:uiPriority w:val="99"/>
    <w:semiHidden/>
    <w:rsid w:val="00D574AE"/>
    <w:rPr>
      <w:rFonts w:ascii="Tahoma" w:hAnsi="Tahoma" w:cs="Tahoma"/>
      <w:sz w:val="18"/>
      <w:szCs w:val="18"/>
    </w:rPr>
  </w:style>
  <w:style w:type="character" w:customStyle="1" w:styleId="10">
    <w:name w:val="כותרת 1 תו"/>
    <w:link w:val="1"/>
    <w:uiPriority w:val="9"/>
    <w:rsid w:val="00876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link w:val="2"/>
    <w:uiPriority w:val="9"/>
    <w:rsid w:val="00FA7A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41142E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F2C2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7F2C2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F2C25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7F2C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דפנה ליברזון</dc:creator>
  <cp:keywords/>
  <dc:description/>
  <cp:lastModifiedBy>user</cp:lastModifiedBy>
  <cp:revision>3</cp:revision>
  <cp:lastPrinted>2025-03-13T09:54:00Z</cp:lastPrinted>
  <dcterms:created xsi:type="dcterms:W3CDTF">2025-03-13T09:45:00Z</dcterms:created>
  <dcterms:modified xsi:type="dcterms:W3CDTF">2025-03-13T09:54:00Z</dcterms:modified>
</cp:coreProperties>
</file>